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E7" w:rsidRPr="00236363" w:rsidRDefault="00236363" w:rsidP="007A7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363">
        <w:rPr>
          <w:rFonts w:ascii="Times New Roman" w:hAnsi="Times New Roman" w:cs="Times New Roman"/>
          <w:sz w:val="24"/>
          <w:szCs w:val="24"/>
        </w:rPr>
        <w:t>В 20</w:t>
      </w:r>
      <w:r w:rsidR="00CC0FA1">
        <w:rPr>
          <w:rFonts w:ascii="Times New Roman" w:hAnsi="Times New Roman" w:cs="Times New Roman"/>
          <w:sz w:val="24"/>
          <w:szCs w:val="24"/>
        </w:rPr>
        <w:t>20</w:t>
      </w:r>
      <w:r w:rsidRPr="0023636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CC0FA1">
        <w:rPr>
          <w:rFonts w:ascii="Times New Roman" w:hAnsi="Times New Roman" w:cs="Times New Roman"/>
          <w:sz w:val="24"/>
          <w:szCs w:val="24"/>
        </w:rPr>
        <w:t xml:space="preserve">два учреждения дополнительного образования </w:t>
      </w:r>
      <w:r w:rsidR="007A7CA9" w:rsidRPr="00236363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="007A7CA9" w:rsidRPr="00236363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7A7CA9" w:rsidRPr="00236363">
        <w:rPr>
          <w:rFonts w:ascii="Times New Roman" w:hAnsi="Times New Roman" w:cs="Times New Roman"/>
          <w:sz w:val="24"/>
          <w:szCs w:val="24"/>
        </w:rPr>
        <w:t xml:space="preserve"> округ </w:t>
      </w:r>
      <w:r w:rsidR="00CC0F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C0FA1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CC0FA1">
        <w:rPr>
          <w:rFonts w:ascii="Times New Roman" w:hAnsi="Times New Roman" w:cs="Times New Roman"/>
          <w:sz w:val="24"/>
          <w:szCs w:val="24"/>
        </w:rPr>
        <w:t xml:space="preserve"> районный центр дополнительного образования детей и </w:t>
      </w:r>
      <w:proofErr w:type="spellStart"/>
      <w:r w:rsidR="00CC0FA1">
        <w:rPr>
          <w:rFonts w:ascii="Times New Roman" w:hAnsi="Times New Roman" w:cs="Times New Roman"/>
          <w:sz w:val="24"/>
          <w:szCs w:val="24"/>
        </w:rPr>
        <w:t>Красноуфимская</w:t>
      </w:r>
      <w:proofErr w:type="spellEnd"/>
      <w:r w:rsidR="00CC0FA1">
        <w:rPr>
          <w:rFonts w:ascii="Times New Roman" w:hAnsi="Times New Roman" w:cs="Times New Roman"/>
          <w:sz w:val="24"/>
          <w:szCs w:val="24"/>
        </w:rPr>
        <w:t xml:space="preserve"> районная детская школа искусств)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363">
        <w:rPr>
          <w:rFonts w:ascii="Times New Roman" w:hAnsi="Times New Roman" w:cs="Times New Roman"/>
          <w:sz w:val="24"/>
          <w:szCs w:val="24"/>
        </w:rPr>
        <w:t xml:space="preserve">приняли участие в процедуре независимой </w:t>
      </w:r>
      <w:proofErr w:type="gramStart"/>
      <w:r w:rsidRPr="00236363">
        <w:rPr>
          <w:rFonts w:ascii="Times New Roman" w:hAnsi="Times New Roman" w:cs="Times New Roman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236363">
        <w:rPr>
          <w:rFonts w:ascii="Times New Roman" w:hAnsi="Times New Roman" w:cs="Times New Roman"/>
          <w:sz w:val="24"/>
          <w:szCs w:val="24"/>
        </w:rPr>
        <w:t xml:space="preserve">. </w:t>
      </w:r>
      <w:r w:rsidR="007A7CA9">
        <w:rPr>
          <w:rFonts w:ascii="Times New Roman" w:hAnsi="Times New Roman" w:cs="Times New Roman"/>
          <w:sz w:val="24"/>
          <w:szCs w:val="24"/>
        </w:rPr>
        <w:t xml:space="preserve">Всего в данной процедуре приняли участие </w:t>
      </w:r>
      <w:r w:rsidR="00425019">
        <w:rPr>
          <w:rFonts w:ascii="Times New Roman" w:hAnsi="Times New Roman" w:cs="Times New Roman"/>
          <w:sz w:val="24"/>
          <w:szCs w:val="24"/>
        </w:rPr>
        <w:t>379 учреждений дополнительного образования</w:t>
      </w:r>
      <w:r w:rsidR="007A7CA9">
        <w:rPr>
          <w:rFonts w:ascii="Times New Roman" w:hAnsi="Times New Roman" w:cs="Times New Roman"/>
          <w:sz w:val="24"/>
          <w:szCs w:val="24"/>
        </w:rPr>
        <w:t xml:space="preserve"> Свердловской области.</w:t>
      </w:r>
    </w:p>
    <w:p w:rsidR="00236363" w:rsidRDefault="00236363" w:rsidP="007A7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была оценена по следующим критериям:</w:t>
      </w:r>
    </w:p>
    <w:p w:rsidR="00236363" w:rsidRDefault="00236363" w:rsidP="007A7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открытость и доступность информации об образовательной организации;</w:t>
      </w:r>
    </w:p>
    <w:p w:rsidR="00236363" w:rsidRDefault="00236363" w:rsidP="007A7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комфортность условий предоставления услуг;</w:t>
      </w:r>
    </w:p>
    <w:p w:rsidR="00236363" w:rsidRDefault="00236363" w:rsidP="007A7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доступность услуг для инвалидов;</w:t>
      </w:r>
    </w:p>
    <w:p w:rsidR="00236363" w:rsidRDefault="00236363" w:rsidP="007A7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7CA9">
        <w:rPr>
          <w:rFonts w:ascii="Times New Roman" w:hAnsi="Times New Roman" w:cs="Times New Roman"/>
          <w:sz w:val="24"/>
          <w:szCs w:val="24"/>
        </w:rPr>
        <w:t>доброжелательность, вежливость работников организации;</w:t>
      </w:r>
    </w:p>
    <w:p w:rsidR="007A7CA9" w:rsidRDefault="007A7CA9" w:rsidP="007A7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удовлетворенность условиями оказания услуг.</w:t>
      </w:r>
    </w:p>
    <w:p w:rsidR="007A7CA9" w:rsidRDefault="007A7CA9" w:rsidP="007A7C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деятельности проходила через анализ содержания информации на официальных сайтах организаций и анкетирование родителей. Родители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приняли активное участие в заполнении анкет.</w:t>
      </w:r>
    </w:p>
    <w:p w:rsidR="007A7CA9" w:rsidRDefault="007A7CA9" w:rsidP="007A7C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в общем рейтинге Свердловской области таковы:</w:t>
      </w:r>
    </w:p>
    <w:p w:rsidR="00425019" w:rsidRDefault="00425019" w:rsidP="007A7C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районная детская школа искусств – 13 место (85 баллов)</w:t>
      </w:r>
    </w:p>
    <w:p w:rsidR="00425019" w:rsidRDefault="00425019" w:rsidP="007A7C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 центр дополнительного образования – 14 место (84 балла).</w:t>
      </w:r>
    </w:p>
    <w:p w:rsidR="004712AB" w:rsidRDefault="004712AB" w:rsidP="007A7C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деятельность </w:t>
      </w:r>
      <w:r w:rsidR="00425019">
        <w:rPr>
          <w:rFonts w:ascii="Times New Roman" w:hAnsi="Times New Roman" w:cs="Times New Roman"/>
          <w:sz w:val="24"/>
          <w:szCs w:val="24"/>
        </w:rPr>
        <w:t xml:space="preserve">учреждений нашего муниципалитета имеет высокий показатель: 98% респондентов </w:t>
      </w:r>
      <w:proofErr w:type="gramStart"/>
      <w:r w:rsidR="00425019"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 w:rsidR="00425019">
        <w:rPr>
          <w:rFonts w:ascii="Times New Roman" w:hAnsi="Times New Roman" w:cs="Times New Roman"/>
          <w:sz w:val="24"/>
          <w:szCs w:val="24"/>
        </w:rPr>
        <w:t xml:space="preserve"> предоставляемыми услугами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6C17">
        <w:rPr>
          <w:rFonts w:ascii="Times New Roman" w:hAnsi="Times New Roman" w:cs="Times New Roman"/>
          <w:sz w:val="24"/>
          <w:szCs w:val="24"/>
        </w:rPr>
        <w:t>Жела</w:t>
      </w:r>
      <w:r w:rsidR="009374FE">
        <w:rPr>
          <w:rFonts w:ascii="Times New Roman" w:hAnsi="Times New Roman" w:cs="Times New Roman"/>
          <w:sz w:val="24"/>
          <w:szCs w:val="24"/>
        </w:rPr>
        <w:t xml:space="preserve">ю </w:t>
      </w:r>
      <w:r w:rsidR="001C6C17">
        <w:rPr>
          <w:rFonts w:ascii="Times New Roman" w:hAnsi="Times New Roman" w:cs="Times New Roman"/>
          <w:sz w:val="24"/>
          <w:szCs w:val="24"/>
        </w:rPr>
        <w:t>руководител</w:t>
      </w:r>
      <w:r w:rsidR="00425019">
        <w:rPr>
          <w:rFonts w:ascii="Times New Roman" w:hAnsi="Times New Roman" w:cs="Times New Roman"/>
          <w:sz w:val="24"/>
          <w:szCs w:val="24"/>
        </w:rPr>
        <w:t xml:space="preserve">ям Н.Л. Николаевой и Л.В. Кузнецовой </w:t>
      </w:r>
      <w:r w:rsidR="001C6C17">
        <w:rPr>
          <w:rFonts w:ascii="Times New Roman" w:hAnsi="Times New Roman" w:cs="Times New Roman"/>
          <w:sz w:val="24"/>
          <w:szCs w:val="24"/>
        </w:rPr>
        <w:t xml:space="preserve">и </w:t>
      </w:r>
      <w:r w:rsidR="00425019">
        <w:rPr>
          <w:rFonts w:ascii="Times New Roman" w:hAnsi="Times New Roman" w:cs="Times New Roman"/>
          <w:sz w:val="24"/>
          <w:szCs w:val="24"/>
        </w:rPr>
        <w:t xml:space="preserve">их </w:t>
      </w:r>
      <w:r w:rsidR="001C6C17">
        <w:rPr>
          <w:rFonts w:ascii="Times New Roman" w:hAnsi="Times New Roman" w:cs="Times New Roman"/>
          <w:sz w:val="24"/>
          <w:szCs w:val="24"/>
        </w:rPr>
        <w:t>коллектив</w:t>
      </w:r>
      <w:r w:rsidR="00425019">
        <w:rPr>
          <w:rFonts w:ascii="Times New Roman" w:hAnsi="Times New Roman" w:cs="Times New Roman"/>
          <w:sz w:val="24"/>
          <w:szCs w:val="24"/>
        </w:rPr>
        <w:t>ам</w:t>
      </w:r>
      <w:r w:rsidR="001C6C17">
        <w:rPr>
          <w:rFonts w:ascii="Times New Roman" w:hAnsi="Times New Roman" w:cs="Times New Roman"/>
          <w:sz w:val="24"/>
          <w:szCs w:val="24"/>
        </w:rPr>
        <w:t xml:space="preserve"> дальнейших успехов </w:t>
      </w:r>
      <w:r w:rsidR="00425019">
        <w:rPr>
          <w:rFonts w:ascii="Times New Roman" w:hAnsi="Times New Roman" w:cs="Times New Roman"/>
          <w:sz w:val="24"/>
          <w:szCs w:val="24"/>
        </w:rPr>
        <w:t>в профессиональной деятельности, новых побед и ярких талантливых детей!</w:t>
      </w:r>
    </w:p>
    <w:p w:rsidR="009374FE" w:rsidRDefault="009374FE" w:rsidP="009374F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374FE" w:rsidRDefault="009374FE" w:rsidP="009374F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Начальник МОУО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9374FE" w:rsidRDefault="009374FE" w:rsidP="009374F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Гибадуллина</w:t>
      </w:r>
      <w:proofErr w:type="spellEnd"/>
    </w:p>
    <w:p w:rsidR="009374FE" w:rsidRPr="007A7CA9" w:rsidRDefault="009374FE" w:rsidP="009374F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9374FE" w:rsidRPr="007A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6363"/>
    <w:rsid w:val="001C6C17"/>
    <w:rsid w:val="00236363"/>
    <w:rsid w:val="00425019"/>
    <w:rsid w:val="004712AB"/>
    <w:rsid w:val="007A7CA9"/>
    <w:rsid w:val="007D34E7"/>
    <w:rsid w:val="009374FE"/>
    <w:rsid w:val="00CC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</dc:creator>
  <cp:keywords/>
  <dc:description/>
  <cp:lastModifiedBy>Начальник</cp:lastModifiedBy>
  <cp:revision>7</cp:revision>
  <dcterms:created xsi:type="dcterms:W3CDTF">2020-01-22T03:14:00Z</dcterms:created>
  <dcterms:modified xsi:type="dcterms:W3CDTF">2020-12-11T03:41:00Z</dcterms:modified>
</cp:coreProperties>
</file>